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0FB" w:rsidRDefault="00B110FB" w:rsidP="00B11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******************, Registrador Interino do **********PE, com fundamento no </w:t>
      </w:r>
      <w:r>
        <w:rPr>
          <w:rFonts w:ascii="Arial" w:hAnsi="Arial" w:cs="Arial"/>
          <w:color w:val="000000"/>
        </w:rPr>
        <w:t>§4º</w:t>
      </w:r>
      <w:r>
        <w:rPr>
          <w:rFonts w:ascii="Arial" w:hAnsi="Arial" w:cs="Arial"/>
          <w:color w:val="000000"/>
          <w:shd w:val="clear" w:color="auto" w:fill="FFFFFF"/>
        </w:rPr>
        <w:t xml:space="preserve">, do art. 26, da Lei Federal n 9.514, de 20/11/1997, FAZ SABER que, conforme Ofícios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nºs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*****/2025 e *****/2025 sob o pedido nº ******, datados de 23/09/2025 e 29/10/2025, recepcionado nesta Serventia, sob o Protocolo nº *****, </w:t>
      </w:r>
      <w:r>
        <w:rPr>
          <w:rFonts w:ascii="Arial" w:hAnsi="Arial" w:cs="Arial"/>
        </w:rPr>
        <w:t>Foi registrada pelo Setor de Registro de Títulos e Documentos e Registro Civil das Pessoas Jurídicas a primeira Carta de Intimação no Livro B, ficha 01/</w:t>
      </w:r>
      <w:proofErr w:type="gramStart"/>
      <w:r>
        <w:rPr>
          <w:rFonts w:ascii="Arial" w:hAnsi="Arial" w:cs="Arial"/>
        </w:rPr>
        <w:t>02v</w:t>
      </w:r>
      <w:proofErr w:type="gramEnd"/>
      <w:r>
        <w:rPr>
          <w:rFonts w:ascii="Arial" w:hAnsi="Arial" w:cs="Arial"/>
        </w:rPr>
        <w:t>, sob o n.º de ordem *******, datada de 22/10/2025,  a qual deixou de intimar/notificar a destinatária</w:t>
      </w:r>
      <w:r>
        <w:rPr>
          <w:rStyle w:val="Forte"/>
          <w:rFonts w:ascii="Arial" w:hAnsi="Arial" w:cs="Arial"/>
        </w:rPr>
        <w:t xml:space="preserve"> ***********</w:t>
      </w:r>
      <w:r>
        <w:rPr>
          <w:rFonts w:ascii="Arial" w:hAnsi="Arial" w:cs="Arial"/>
        </w:rPr>
        <w:t xml:space="preserve">, CPF/MF n.º ***********, no endereço constante na notificação: </w:t>
      </w:r>
      <w:r>
        <w:rPr>
          <w:rStyle w:val="Forte"/>
          <w:rFonts w:ascii="Arial" w:hAnsi="Arial" w:cs="Arial"/>
        </w:rPr>
        <w:t>**************************</w:t>
      </w:r>
      <w:r>
        <w:rPr>
          <w:rFonts w:ascii="Arial" w:hAnsi="Arial" w:cs="Arial"/>
        </w:rPr>
        <w:t xml:space="preserve">, em razão da ausência da notificada no endereço supracitado, em diligências realizadas nos dias </w:t>
      </w:r>
      <w:r>
        <w:rPr>
          <w:rStyle w:val="Forte"/>
          <w:rFonts w:ascii="Arial" w:hAnsi="Arial" w:cs="Arial"/>
        </w:rPr>
        <w:t>03/10/2025, 09/10/2025 e 22/10/2025</w:t>
      </w:r>
      <w:r>
        <w:rPr>
          <w:rFonts w:ascii="Arial" w:hAnsi="Arial" w:cs="Arial"/>
        </w:rPr>
        <w:t xml:space="preserve">, conforme certidão datada de </w:t>
      </w:r>
      <w:r>
        <w:rPr>
          <w:rStyle w:val="Forte"/>
          <w:rFonts w:ascii="Arial" w:hAnsi="Arial" w:cs="Arial"/>
        </w:rPr>
        <w:t>22/10/2025</w:t>
      </w:r>
      <w:r>
        <w:rPr>
          <w:rFonts w:ascii="Arial" w:hAnsi="Arial" w:cs="Arial"/>
          <w:color w:val="000000"/>
          <w:shd w:val="clear" w:color="auto" w:fill="FFFFFF"/>
        </w:rPr>
        <w:t xml:space="preserve">. </w:t>
      </w:r>
      <w:r>
        <w:rPr>
          <w:rFonts w:ascii="Arial" w:hAnsi="Arial" w:cs="Arial"/>
        </w:rPr>
        <w:t xml:space="preserve">Em decorrência do resultado negativo supramencionado, foi solicitado pelo credor que as diligências fossem realizadas também no segundo endereço, a saber: </w:t>
      </w:r>
      <w:r>
        <w:rPr>
          <w:rStyle w:val="Forte"/>
          <w:rFonts w:ascii="Arial" w:hAnsi="Arial" w:cs="Arial"/>
        </w:rPr>
        <w:t>**********</w:t>
      </w:r>
      <w:r>
        <w:rPr>
          <w:rFonts w:ascii="Arial" w:hAnsi="Arial" w:cs="Arial"/>
        </w:rPr>
        <w:t xml:space="preserve">. A notificação foi enviada para o </w:t>
      </w:r>
      <w:r>
        <w:rPr>
          <w:rStyle w:val="Forte"/>
          <w:rFonts w:ascii="Arial" w:hAnsi="Arial" w:cs="Arial"/>
        </w:rPr>
        <w:t>1.º Registro de Imóveis do Cabo de Santo Agostinho</w:t>
      </w:r>
      <w:r>
        <w:rPr>
          <w:rFonts w:ascii="Arial" w:hAnsi="Arial" w:cs="Arial"/>
        </w:rPr>
        <w:t xml:space="preserve">, sendo registrada sob o n.º de ordem </w:t>
      </w:r>
      <w:r>
        <w:rPr>
          <w:rStyle w:val="Forte"/>
          <w:rFonts w:ascii="Arial" w:hAnsi="Arial" w:cs="Arial"/>
        </w:rPr>
        <w:t>******</w:t>
      </w:r>
      <w:r>
        <w:rPr>
          <w:rFonts w:ascii="Arial" w:hAnsi="Arial" w:cs="Arial"/>
        </w:rPr>
        <w:t xml:space="preserve">, em </w:t>
      </w:r>
      <w:r>
        <w:rPr>
          <w:rStyle w:val="Forte"/>
          <w:rFonts w:ascii="Arial" w:hAnsi="Arial" w:cs="Arial"/>
        </w:rPr>
        <w:t>04/11/2024</w:t>
      </w:r>
      <w:r>
        <w:rPr>
          <w:rFonts w:ascii="Arial" w:hAnsi="Arial" w:cs="Arial"/>
        </w:rPr>
        <w:t xml:space="preserve">. Que por sua vez emitiu a certidão em data de </w:t>
      </w:r>
      <w:r>
        <w:rPr>
          <w:rStyle w:val="Forte"/>
          <w:rFonts w:ascii="Arial" w:hAnsi="Arial" w:cs="Arial"/>
        </w:rPr>
        <w:t>05/11/2025, certificando que não</w:t>
      </w:r>
      <w:r>
        <w:rPr>
          <w:rFonts w:ascii="Arial" w:hAnsi="Arial" w:cs="Arial"/>
        </w:rPr>
        <w:t xml:space="preserve"> foi possível intimar o destinatário, em razão da ausência do notificado e da mudança de seu endereço residencial, em diligência realizada no dia </w:t>
      </w:r>
      <w:r>
        <w:rPr>
          <w:rStyle w:val="Forte"/>
          <w:rFonts w:ascii="Arial" w:hAnsi="Arial" w:cs="Arial"/>
        </w:rPr>
        <w:t>05/11/2024</w:t>
      </w:r>
      <w:r>
        <w:rPr>
          <w:rFonts w:ascii="Arial" w:hAnsi="Arial" w:cs="Arial"/>
        </w:rPr>
        <w:t xml:space="preserve">, conforme certidão datada de </w:t>
      </w:r>
      <w:r>
        <w:rPr>
          <w:rStyle w:val="Forte"/>
          <w:rFonts w:ascii="Arial" w:hAnsi="Arial" w:cs="Arial"/>
        </w:rPr>
        <w:t>05/11/2025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color w:val="000000"/>
          <w:shd w:val="clear" w:color="auto" w:fill="FFFFFF"/>
        </w:rPr>
        <w:t xml:space="preserve">Constatando-se, portanto que o destinatário encontra-se em local ignorado, incerto ou inacessível, nos termos do art. 26, 4 da Lei Federal n 9.514/97. Pelo presente fica a referida INTIMADA a pagar, no prazo de 15 (quinze) dias a partir da última publicação deste edital, no endereço desta Serventia (Av. Francisco Alves de Souza s/n, Centro,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Ipojuca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/PE), a Quantia de R$ ****** (</w:t>
      </w:r>
      <w:r>
        <w:rPr>
          <w:rFonts w:ascii="Arial" w:hAnsi="Arial" w:cs="Arial"/>
        </w:rPr>
        <w:t>seis mil quinhentos e quarenta e um reais e quatro centavos</w:t>
      </w:r>
      <w:r>
        <w:rPr>
          <w:rFonts w:ascii="Arial" w:hAnsi="Arial" w:cs="Arial"/>
          <w:color w:val="000000"/>
          <w:shd w:val="clear" w:color="auto" w:fill="FFFFFF"/>
        </w:rPr>
        <w:t xml:space="preserve">), posicionada em data de 15/09/2025, sujeita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a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atualização monetária, juros de mora e as despesas de cobrança incluindo-se as das publicações deste edital até a data do efetivo pagamento, decorrente do </w:t>
      </w:r>
      <w:r>
        <w:rPr>
          <w:rFonts w:ascii="Arial" w:hAnsi="Arial" w:cs="Arial"/>
          <w:sz w:val="24"/>
          <w:szCs w:val="24"/>
        </w:rPr>
        <w:t>Contrato de Venda e Compra de Imóvel, Mútuo e Alienação Fiduciária em Garantia – Carta de Crédito Individual – CCFGTS – Programa Casa Verde e Amarela, contrato n.º *******, datado de  05 de janeiro de 2023</w:t>
      </w:r>
      <w:r>
        <w:rPr>
          <w:rFonts w:ascii="Arial" w:hAnsi="Arial" w:cs="Arial"/>
          <w:color w:val="000000"/>
          <w:shd w:val="clear" w:color="auto" w:fill="FFFFFF"/>
        </w:rPr>
        <w:t xml:space="preserve">, firmado com a Caixa Econômica Federal, </w:t>
      </w:r>
      <w:r>
        <w:rPr>
          <w:rFonts w:ascii="Arial" w:hAnsi="Arial" w:cs="Arial"/>
          <w:sz w:val="24"/>
          <w:szCs w:val="24"/>
        </w:rPr>
        <w:t>instituição financeira inscrita no CNPJ/MF sob o nº *********, com sede no Setor Bancário Sul, Quadra 4, lotes 3/4, em Brasília-DF</w:t>
      </w:r>
      <w:r>
        <w:rPr>
          <w:rFonts w:ascii="Arial" w:hAnsi="Arial" w:cs="Arial"/>
          <w:color w:val="000000"/>
          <w:shd w:val="clear" w:color="auto" w:fill="FFFFFF"/>
        </w:rPr>
        <w:t xml:space="preserve">, registrado nesta Serventia Imobiliária sob os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n°s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de ordem R-1 e R-2 da Matrícula n° ******, referente ao imóvel identificado como </w:t>
      </w:r>
      <w:r>
        <w:rPr>
          <w:rFonts w:ascii="Arial" w:hAnsi="Arial" w:cs="Arial"/>
          <w:sz w:val="24"/>
          <w:szCs w:val="24"/>
        </w:rPr>
        <w:t>Apartamento nº ****, Tipo "A", do Bloco ****, localizado no 7º pavimento-tipo, integrante do empreendimento imobiliário denominado "************"</w:t>
      </w:r>
      <w:r>
        <w:rPr>
          <w:rFonts w:ascii="Arial" w:hAnsi="Arial" w:cs="Arial"/>
          <w:color w:val="000000"/>
          <w:shd w:val="clear" w:color="auto" w:fill="FFFFFF"/>
        </w:rPr>
        <w:t xml:space="preserve">, situado neste Município. Assim, fica a parte intimada e advertida de que o não cumprimento da referida obrigação no prazo ora estipulado, ensejará o direito de consolidação da propriedade plena do imóvel de Matrícula n° *******, em favor do credor fiduciário CAIXA ECONÔMICA FEDERAL, nos termos do art. 26, 7 c/c 1, da Lei Federal n 9.514/97.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Ipojuca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/PE, ***** de ****** de 2026. ******** Registrador.</w:t>
      </w:r>
    </w:p>
    <w:p w:rsidR="00B110FB" w:rsidRDefault="00B110FB" w:rsidP="00B110FB"/>
    <w:p w:rsidR="005F6647" w:rsidRDefault="005F6647"/>
    <w:sectPr w:rsidR="005F6647" w:rsidSect="005F66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10FB"/>
    <w:rsid w:val="00211E0D"/>
    <w:rsid w:val="004104F3"/>
    <w:rsid w:val="005F6647"/>
    <w:rsid w:val="00830200"/>
    <w:rsid w:val="00B11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0FB"/>
    <w:pPr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110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Joseane</dc:creator>
  <cp:lastModifiedBy>Joseane</cp:lastModifiedBy>
  <cp:revision>1</cp:revision>
  <dcterms:created xsi:type="dcterms:W3CDTF">2026-03-12T15:14:00Z</dcterms:created>
  <dcterms:modified xsi:type="dcterms:W3CDTF">2026-03-12T15:14:00Z</dcterms:modified>
</cp:coreProperties>
</file>